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110EA1" w14:textId="77777777" w:rsidR="00D5409E" w:rsidRDefault="00D5409E" w:rsidP="00D5409E">
      <w:proofErr w:type="spellStart"/>
      <w:r>
        <w:t>Mice</w:t>
      </w:r>
      <w:proofErr w:type="spellEnd"/>
      <w:r>
        <w:t xml:space="preserve"> &amp; </w:t>
      </w:r>
      <w:proofErr w:type="spellStart"/>
      <w:r>
        <w:t>Rat</w:t>
      </w:r>
      <w:proofErr w:type="spellEnd"/>
      <w:r>
        <w:t xml:space="preserve"> Free 50™</w:t>
      </w:r>
    </w:p>
    <w:p w14:paraId="156B2FBA" w14:textId="77777777" w:rsidR="00D5409E" w:rsidRDefault="00D5409E" w:rsidP="00D5409E">
      <w:proofErr w:type="spellStart"/>
      <w:r>
        <w:t>emite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ultrasunete</w:t>
      </w:r>
      <w:proofErr w:type="spellEnd"/>
    </w:p>
    <w:p w14:paraId="4C12A200" w14:textId="77777777" w:rsidR="00D5409E" w:rsidRDefault="00D5409E" w:rsidP="00D5409E">
      <w:proofErr w:type="spellStart"/>
      <w:r>
        <w:t>suprafața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>: 50 m²</w:t>
      </w:r>
    </w:p>
    <w:p w14:paraId="264BC914" w14:textId="01DDB305" w:rsidR="00987372" w:rsidRPr="005F1EDD" w:rsidRDefault="00D5409E" w:rsidP="00D5409E">
      <w:proofErr w:type="spellStart"/>
      <w:r>
        <w:t>dimensiune</w:t>
      </w:r>
      <w:proofErr w:type="spellEnd"/>
      <w:r>
        <w:t>: 6,2 x 8,5 x 6,4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2023-01-17T08:44:00Z</dcterms:created>
  <dcterms:modified xsi:type="dcterms:W3CDTF">2023-01-17T08:44:00Z</dcterms:modified>
</cp:coreProperties>
</file>